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XSpec="center" w:tblpY="1066"/>
        <w:tblW w:w="14370" w:type="dxa"/>
        <w:tblLayout w:type="fixed"/>
        <w:tblLook w:val="0600" w:firstRow="0" w:lastRow="0" w:firstColumn="0" w:lastColumn="0" w:noHBand="1" w:noVBand="1"/>
      </w:tblPr>
      <w:tblGrid>
        <w:gridCol w:w="479"/>
        <w:gridCol w:w="992"/>
        <w:gridCol w:w="1134"/>
        <w:gridCol w:w="992"/>
        <w:gridCol w:w="851"/>
        <w:gridCol w:w="992"/>
        <w:gridCol w:w="851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</w:tblGrid>
      <w:tr w:rsidR="00993994" w:rsidRPr="00993994" w:rsidTr="000E0EFE">
        <w:trPr>
          <w:trHeight w:val="23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Pazartesi</w:t>
            </w:r>
          </w:p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 MAYIS 2019</w:t>
            </w: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Salı</w:t>
            </w:r>
          </w:p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 MAYIS 2019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Çarşamba</w:t>
            </w:r>
          </w:p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 MAYIS 2019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Perşembe</w:t>
            </w:r>
          </w:p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 MAYIS 2019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Cuma</w:t>
            </w:r>
          </w:p>
          <w:p w:rsidR="000E0EFE" w:rsidRPr="00993994" w:rsidRDefault="000E0EFE" w:rsidP="003F13F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 MAYIS 2019</w:t>
            </w:r>
          </w:p>
        </w:tc>
      </w:tr>
      <w:tr w:rsidR="00993994" w:rsidRPr="00993994" w:rsidTr="000E0EFE">
        <w:trPr>
          <w:trHeight w:val="24"/>
        </w:trPr>
        <w:tc>
          <w:tcPr>
            <w:tcW w:w="4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</w:tr>
      <w:tr w:rsidR="00993994" w:rsidRPr="00993994" w:rsidTr="000E0EFE">
        <w:trPr>
          <w:cantSplit/>
          <w:trHeight w:val="1408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554EA" w:rsidRPr="00993994" w:rsidRDefault="00BA5D81" w:rsidP="002554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10:15-11:30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BA5D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UAI-102</w:t>
            </w:r>
          </w:p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Atatürk İlke ve İnkılap Tarihi II</w:t>
            </w:r>
          </w:p>
          <w:p w:rsidR="002554EA" w:rsidRPr="00993994" w:rsidRDefault="002554EA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554EA" w:rsidRPr="00993994" w:rsidRDefault="002554EA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554EA" w:rsidRPr="00993994" w:rsidRDefault="002554EA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554EA" w:rsidRPr="00993994" w:rsidRDefault="002554EA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994" w:rsidRPr="00993994" w:rsidTr="000E0EFE">
        <w:trPr>
          <w:cantSplit/>
          <w:trHeight w:val="939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554EA" w:rsidRPr="00993994" w:rsidRDefault="00BA5D81" w:rsidP="002554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12:15-13:30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 118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Anatomi I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ECF104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Anatomi I</w:t>
            </w:r>
          </w:p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ECF120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Anatomi I Uygulama </w:t>
            </w:r>
          </w:p>
          <w:p w:rsidR="002554EA" w:rsidRPr="00993994" w:rsidRDefault="002554EA" w:rsidP="00BA5D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ECF308 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Farmakoloji III</w:t>
            </w:r>
          </w:p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DC4E48" w:rsidRPr="00993994" w:rsidRDefault="00DC4E48" w:rsidP="00DC4E4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ECF108</w:t>
            </w:r>
          </w:p>
          <w:p w:rsidR="002554EA" w:rsidRPr="00993994" w:rsidRDefault="00DC4E48" w:rsidP="00DC4E4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Analitik Kimya 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54EA" w:rsidRPr="00993994" w:rsidRDefault="002554EA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ECF314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Teknoloji II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ECF 116</w:t>
            </w:r>
          </w:p>
          <w:p w:rsidR="002554EA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Mikroniyoloji- İmmunoloji I Lab.</w:t>
            </w:r>
          </w:p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ECF114 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Mikrobiyoloji-İmmunoloji I</w:t>
            </w:r>
          </w:p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ECF310 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Farmakognozi</w:t>
            </w:r>
          </w:p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II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ECF106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Fizyoloji I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C4E48" w:rsidRPr="00993994" w:rsidRDefault="00DC4E48" w:rsidP="00DC4E4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ECF206 </w:t>
            </w:r>
          </w:p>
          <w:p w:rsidR="00DC4E48" w:rsidRPr="00993994" w:rsidRDefault="00DC4E48" w:rsidP="00DC4E4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Kimya I</w:t>
            </w:r>
          </w:p>
          <w:p w:rsidR="002554EA" w:rsidRPr="00993994" w:rsidRDefault="002554EA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ECF122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Organik Kimya</w:t>
            </w: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ECF112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Organik Kimya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ECS302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Hormonlar ve Vitaminler  </w:t>
            </w: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993994" w:rsidRPr="00993994" w:rsidTr="00BA5D81">
        <w:trPr>
          <w:cantSplit/>
          <w:trHeight w:val="656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554EA" w:rsidRPr="00993994" w:rsidRDefault="00BA5D81" w:rsidP="002554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16:00-17:15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554EA" w:rsidRPr="00993994" w:rsidRDefault="007649A5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649A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ECF218</w:t>
            </w:r>
            <w:r w:rsidRPr="007649A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Farmasötik Teknolojiye Giriş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UIN102</w:t>
            </w:r>
          </w:p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İngilizce II</w:t>
            </w:r>
          </w:p>
          <w:p w:rsidR="002554EA" w:rsidRPr="00993994" w:rsidRDefault="002554EA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DC4E48" w:rsidP="002554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ECF302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Klinik Biyokimya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554EA" w:rsidRPr="00993994" w:rsidRDefault="002C159F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C159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ECS204</w:t>
            </w:r>
            <w:r w:rsidRPr="002C159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Yazılı Sözlü İletişim Teknikleri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 316</w:t>
            </w:r>
          </w:p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Farmasötik Teknoloji </w:t>
            </w:r>
          </w:p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Lab. II</w:t>
            </w:r>
          </w:p>
          <w:p w:rsidR="002554EA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2554EA" w:rsidRPr="00993994" w:rsidRDefault="002554EA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994" w:rsidRPr="00993994" w:rsidTr="00BA5D81">
        <w:trPr>
          <w:cantSplit/>
          <w:trHeight w:val="794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A5D81" w:rsidRPr="00993994" w:rsidRDefault="00BA5D81" w:rsidP="002554E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2554E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2C2F97" w:rsidRPr="00993994" w:rsidRDefault="002C2F97" w:rsidP="002C2F97"/>
    <w:p w:rsidR="00873DA7" w:rsidRPr="00993994" w:rsidRDefault="00873DA7"/>
    <w:p w:rsidR="00192666" w:rsidRPr="00993994" w:rsidRDefault="00192666"/>
    <w:p w:rsidR="000E0EFE" w:rsidRPr="00993994" w:rsidRDefault="000E0EFE"/>
    <w:tbl>
      <w:tblPr>
        <w:tblStyle w:val="TabloKlavuzu1"/>
        <w:tblpPr w:leftFromText="141" w:rightFromText="141" w:vertAnchor="page" w:horzAnchor="margin" w:tblpXSpec="center" w:tblpY="1066"/>
        <w:tblW w:w="14370" w:type="dxa"/>
        <w:tblLayout w:type="fixed"/>
        <w:tblLook w:val="0600" w:firstRow="0" w:lastRow="0" w:firstColumn="0" w:lastColumn="0" w:noHBand="1" w:noVBand="1"/>
      </w:tblPr>
      <w:tblGrid>
        <w:gridCol w:w="479"/>
        <w:gridCol w:w="992"/>
        <w:gridCol w:w="1134"/>
        <w:gridCol w:w="992"/>
        <w:gridCol w:w="851"/>
        <w:gridCol w:w="992"/>
        <w:gridCol w:w="851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</w:tblGrid>
      <w:tr w:rsidR="00993994" w:rsidRPr="00993994" w:rsidTr="004E2EFA">
        <w:trPr>
          <w:trHeight w:val="504"/>
        </w:trPr>
        <w:tc>
          <w:tcPr>
            <w:tcW w:w="4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Pazartesi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4E2EFA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Pazartesi</w:t>
            </w:r>
          </w:p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 MAYIS 2019</w:t>
            </w: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Salı</w:t>
            </w:r>
          </w:p>
          <w:p w:rsidR="006D1B48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 MAYIS 2019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Çarşamba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4E2EFA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Çarşamba</w:t>
            </w:r>
          </w:p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 MAYIS 2019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Perşembe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4E2EFA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 xml:space="preserve">Perşembe 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 MAYIS 2019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Cuma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Default="00DC4E48" w:rsidP="00DC4E48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 204</w:t>
            </w:r>
          </w:p>
          <w:p w:rsidR="00DC4E48" w:rsidRPr="00DC4E48" w:rsidRDefault="00DC4E48" w:rsidP="00DC4E4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4E4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Farmasötik </w:t>
            </w:r>
          </w:p>
          <w:p w:rsidR="00DC4E48" w:rsidRPr="00DC4E48" w:rsidRDefault="00DC4E48" w:rsidP="00DC4E4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4E48">
              <w:rPr>
                <w:rFonts w:ascii="Times New Roman" w:eastAsia="Calibri" w:hAnsi="Times New Roman" w:cs="Times New Roman"/>
                <w:sz w:val="14"/>
                <w:szCs w:val="14"/>
              </w:rPr>
              <w:t>Bota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</w:t>
            </w:r>
            <w:r w:rsidRPr="00DC4E48">
              <w:rPr>
                <w:rFonts w:ascii="Times New Roman" w:eastAsia="Calibri" w:hAnsi="Times New Roman" w:cs="Times New Roman"/>
                <w:sz w:val="14"/>
                <w:szCs w:val="14"/>
              </w:rPr>
              <w:t>ik</w:t>
            </w: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DC4E4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6D1B48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D1B48" w:rsidRPr="00993994" w:rsidRDefault="004E2EFA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Cuma</w:t>
            </w:r>
          </w:p>
          <w:p w:rsidR="000E0EFE" w:rsidRPr="00993994" w:rsidRDefault="000E0EFE" w:rsidP="000E0EF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MAYIS 2019</w:t>
            </w:r>
          </w:p>
        </w:tc>
      </w:tr>
      <w:tr w:rsidR="00993994" w:rsidRPr="00993994" w:rsidTr="000E0EFE">
        <w:trPr>
          <w:trHeight w:val="24"/>
        </w:trPr>
        <w:tc>
          <w:tcPr>
            <w:tcW w:w="4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2.Yarıyıl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4.Yarıyıl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A5D81" w:rsidRPr="00993994" w:rsidRDefault="00BA5D81" w:rsidP="00BA5D8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6.Yarıyıl</w:t>
            </w:r>
          </w:p>
        </w:tc>
      </w:tr>
      <w:tr w:rsidR="00993994" w:rsidRPr="00993994" w:rsidTr="002F3044">
        <w:trPr>
          <w:cantSplit/>
          <w:trHeight w:val="897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BD3606" w:rsidRPr="00993994" w:rsidRDefault="00BD3606" w:rsidP="00BD36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10:15-11:30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93994" w:rsidRPr="00993994" w:rsidTr="00993994">
        <w:trPr>
          <w:cantSplit/>
          <w:trHeight w:val="138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993994" w:rsidRPr="00993994" w:rsidRDefault="00993994" w:rsidP="00BD36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93994" w:rsidRPr="00993994" w:rsidRDefault="00993994" w:rsidP="00E5695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994" w:rsidRPr="00993994" w:rsidRDefault="00993994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993994" w:rsidRPr="00993994" w:rsidRDefault="00993994" w:rsidP="00E5695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993994" w:rsidRPr="00993994" w:rsidTr="000E0EFE">
        <w:trPr>
          <w:cantSplit/>
          <w:trHeight w:val="939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D3606" w:rsidRPr="00993994" w:rsidRDefault="00BD3606" w:rsidP="00BD36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12:15-13:30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ECF208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Kimya Lab  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ECF306 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F.Kimya Lab III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E56957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ECF312 Farmakognozi Lab II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ECF222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Farmakoloji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ECF214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Farmakoloji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E56957" w:rsidRPr="00993994" w:rsidRDefault="00E56957" w:rsidP="00E56957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ECF304 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>Farmasötik Kimya III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993994" w:rsidRPr="00993994" w:rsidTr="00BD3606">
        <w:trPr>
          <w:cantSplit/>
          <w:trHeight w:val="994"/>
        </w:trPr>
        <w:tc>
          <w:tcPr>
            <w:tcW w:w="479" w:type="dxa"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BD3606" w:rsidRPr="00993994" w:rsidRDefault="00BD3606" w:rsidP="00BD36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16:00-17:15</w:t>
            </w: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D3606" w:rsidRPr="00993994" w:rsidRDefault="00BD3606" w:rsidP="00DC4E48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E56957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ECF110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Analitik Kimya Lab 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ECF 212</w:t>
            </w:r>
            <w:r w:rsidRPr="009939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Biyokimya II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99399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ECF220 </w:t>
            </w:r>
            <w:r w:rsidRPr="00993994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Eczacılık Uygulamaları</w:t>
            </w:r>
          </w:p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F2F2F2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C6D9F1"/>
            <w:vAlign w:val="center"/>
          </w:tcPr>
          <w:p w:rsidR="00BD3606" w:rsidRPr="00993994" w:rsidRDefault="00BD3606" w:rsidP="00BD3606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0E0EFE" w:rsidRDefault="000E0EFE"/>
    <w:p w:rsidR="00993994" w:rsidRDefault="00993994"/>
    <w:p w:rsidR="00993994" w:rsidRDefault="00993994"/>
    <w:p w:rsidR="00993994" w:rsidRDefault="00993994"/>
    <w:p w:rsidR="00993994" w:rsidRDefault="00993994"/>
    <w:p w:rsidR="00993994" w:rsidRDefault="00993994"/>
    <w:p w:rsidR="00993994" w:rsidRDefault="00993994"/>
    <w:p w:rsidR="00993994" w:rsidRDefault="00993994"/>
    <w:p w:rsidR="00993994" w:rsidRDefault="00993994"/>
    <w:p w:rsidR="00993994" w:rsidRPr="00993994" w:rsidRDefault="00993994"/>
    <w:tbl>
      <w:tblPr>
        <w:tblpPr w:leftFromText="141" w:rightFromText="141" w:vertAnchor="text" w:horzAnchor="margin" w:tblpXSpec="center" w:tblpY="-6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481"/>
        <w:gridCol w:w="4253"/>
        <w:gridCol w:w="1701"/>
      </w:tblGrid>
      <w:tr w:rsidR="00CF0F7C" w:rsidRPr="004A2A39" w:rsidTr="00CF0F7C">
        <w:trPr>
          <w:trHeight w:val="759"/>
        </w:trPr>
        <w:tc>
          <w:tcPr>
            <w:tcW w:w="1604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SAAT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DERS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SINAV YERİ</w:t>
            </w:r>
          </w:p>
        </w:tc>
      </w:tr>
      <w:tr w:rsidR="00CF0F7C" w:rsidRPr="004A2A39" w:rsidTr="00CF0F7C">
        <w:trPr>
          <w:trHeight w:val="501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 xml:space="preserve">6 MAYIS 2019  </w:t>
            </w:r>
          </w:p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99399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 118 </w:t>
            </w:r>
            <w:r w:rsidRPr="004A2A39">
              <w:rPr>
                <w:rFonts w:eastAsia="Calibri" w:cs="Times New Roman"/>
                <w:sz w:val="20"/>
                <w:szCs w:val="20"/>
              </w:rPr>
              <w:t>Anatomi I</w:t>
            </w:r>
          </w:p>
          <w:p w:rsidR="00CF0F7C" w:rsidRPr="004A2A39" w:rsidRDefault="00CF0F7C" w:rsidP="0099399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ECF104 </w:t>
            </w:r>
            <w:r w:rsidRPr="004A2A39">
              <w:rPr>
                <w:rFonts w:eastAsia="Calibri" w:cs="Times New Roman"/>
                <w:sz w:val="20"/>
                <w:szCs w:val="20"/>
              </w:rPr>
              <w:t>Anatomi I</w:t>
            </w:r>
          </w:p>
          <w:p w:rsidR="00CF0F7C" w:rsidRPr="004A2A39" w:rsidRDefault="00CF0F7C" w:rsidP="00993994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ECF120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Anatomi I Uygulama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535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ECF308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 xml:space="preserve"> Farmakoloji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535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7649A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7649A5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ECF218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Farmasötik Teknolojiye Giriş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trHeight w:val="317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7 MAYIS 2019</w:t>
            </w:r>
          </w:p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10:30-11:45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EA4F65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UAI-102 </w:t>
            </w:r>
            <w:r w:rsidRPr="004A2A39">
              <w:rPr>
                <w:rFonts w:eastAsia="Calibri" w:cs="Times New Roman"/>
                <w:sz w:val="20"/>
                <w:szCs w:val="20"/>
              </w:rPr>
              <w:t>Atatürk İlke ve İnkılap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L. Aksungur Amfi</w:t>
            </w:r>
          </w:p>
        </w:tc>
      </w:tr>
      <w:tr w:rsidR="00CF0F7C" w:rsidRPr="004A2A39" w:rsidTr="00CF0F7C">
        <w:trPr>
          <w:trHeight w:val="381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UIN102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 xml:space="preserve"> İngilizce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Ecz. Fakültesi Seminer Salonu</w:t>
            </w:r>
          </w:p>
        </w:tc>
      </w:tr>
      <w:tr w:rsidR="00CF0F7C" w:rsidRPr="004A2A39" w:rsidTr="00CF0F7C">
        <w:trPr>
          <w:trHeight w:val="349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EA4F65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EA4F65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ECF314 </w:t>
            </w:r>
            <w:r w:rsidRPr="004A2A39">
              <w:rPr>
                <w:rFonts w:eastAsia="Calibri" w:cs="Times New Roman"/>
                <w:sz w:val="20"/>
                <w:szCs w:val="20"/>
              </w:rPr>
              <w:t>Farmasötik Teknoloji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A4F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L. Aksungur Amfi</w:t>
            </w:r>
          </w:p>
        </w:tc>
      </w:tr>
      <w:tr w:rsidR="00CF0F7C" w:rsidRPr="004A2A39" w:rsidTr="00CF0F7C">
        <w:trPr>
          <w:trHeight w:val="349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ECF108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A2A39">
              <w:rPr>
                <w:rFonts w:eastAsia="Calibri" w:cs="Times New Roman"/>
                <w:sz w:val="20"/>
                <w:szCs w:val="20"/>
              </w:rPr>
              <w:t>Analitik Kimya I</w:t>
            </w: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trHeight w:val="349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ECF302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Klinik Biyokimya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trHeight w:val="413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8 MAYIS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 116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Farmasötik Mikroniyoloji- İmmunoloji I Lab.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323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 xml:space="preserve">ECF114 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>Farmasötik Mikrobiyoloji-İmmunoloji I</w:t>
            </w:r>
          </w:p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192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ECF310 </w:t>
            </w:r>
            <w:r w:rsidRPr="004A2A39">
              <w:rPr>
                <w:rFonts w:eastAsia="Calibri" w:cs="Times New Roman"/>
                <w:sz w:val="20"/>
                <w:szCs w:val="20"/>
              </w:rPr>
              <w:t>Farmakognozi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425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9 MAYIS 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ECF106 </w:t>
            </w:r>
            <w:r w:rsidRPr="004A2A39">
              <w:rPr>
                <w:rFonts w:eastAsia="Calibri" w:cs="Times New Roman"/>
                <w:sz w:val="20"/>
                <w:szCs w:val="20"/>
              </w:rPr>
              <w:t>Fizyoloji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393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 316 </w:t>
            </w:r>
            <w:r w:rsidRPr="004A2A39">
              <w:rPr>
                <w:rFonts w:eastAsia="Calibri" w:cs="Times New Roman"/>
                <w:sz w:val="20"/>
                <w:szCs w:val="20"/>
              </w:rPr>
              <w:t>Farmasötik Teknoloji Lab.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393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ECF206 </w:t>
            </w:r>
            <w:r w:rsidRPr="004A2A39">
              <w:rPr>
                <w:rFonts w:eastAsia="Calibri" w:cs="Times New Roman"/>
                <w:sz w:val="20"/>
                <w:szCs w:val="20"/>
              </w:rPr>
              <w:t>Farmasötik Kimya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trHeight w:val="393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2C159F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2C159F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2C159F">
            <w:pPr>
              <w:spacing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b/>
                <w:sz w:val="20"/>
                <w:szCs w:val="20"/>
              </w:rPr>
              <w:t>ECS204</w:t>
            </w:r>
            <w:r w:rsidRPr="004A2A39">
              <w:rPr>
                <w:sz w:val="20"/>
                <w:szCs w:val="20"/>
              </w:rPr>
              <w:t xml:space="preserve"> Yazılı Sözlü İletişim Teknikleri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2C159F">
            <w:pPr>
              <w:pStyle w:val="AralkYok"/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trHeight w:val="481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10 MAYIS  2019</w:t>
            </w:r>
          </w:p>
          <w:p w:rsidR="00CF0F7C" w:rsidRPr="004A2A39" w:rsidRDefault="00CF0F7C" w:rsidP="00C34EC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10:30-11:45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ECF204 </w:t>
            </w:r>
            <w:r w:rsidRPr="004A2A39">
              <w:rPr>
                <w:rFonts w:eastAsia="Calibri" w:cs="Times New Roman"/>
                <w:sz w:val="20"/>
                <w:szCs w:val="20"/>
              </w:rPr>
              <w:t>Farmasötik Botanik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trHeight w:val="481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ECF122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Organik Kimya</w:t>
            </w:r>
          </w:p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ECF112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 xml:space="preserve"> Organik Kimya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Fen Fak. Kimya Bölümü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F0F7C" w:rsidRPr="004A2A39" w:rsidTr="00CF0F7C">
        <w:trPr>
          <w:trHeight w:val="759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ECS302</w:t>
            </w:r>
            <w:r w:rsidRPr="004A2A39">
              <w:rPr>
                <w:rFonts w:asciiTheme="minorHAnsi" w:hAnsiTheme="minorHAnsi"/>
                <w:sz w:val="20"/>
                <w:szCs w:val="20"/>
              </w:rPr>
              <w:t xml:space="preserve"> Hormonlar ve Vitaminler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  <w:lang w:val="tr-TR"/>
              </w:rPr>
              <w:t>D1</w:t>
            </w:r>
          </w:p>
        </w:tc>
      </w:tr>
      <w:tr w:rsidR="00CF0F7C" w:rsidRPr="004A2A39" w:rsidTr="00CF0F7C">
        <w:trPr>
          <w:cantSplit/>
          <w:trHeight w:val="976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13 MAYIS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ECF208</w:t>
            </w:r>
          </w:p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sz w:val="20"/>
                <w:szCs w:val="20"/>
              </w:rPr>
              <w:t>Farmasötik Kimya Lab 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380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ECF306 </w:t>
            </w:r>
            <w:r w:rsidRPr="004A2A39">
              <w:rPr>
                <w:rFonts w:eastAsia="Calibri" w:cs="Times New Roman"/>
                <w:sz w:val="20"/>
                <w:szCs w:val="20"/>
              </w:rPr>
              <w:t>F.Kimya Lab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699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15 MAYIS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F413CD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BA4898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sz w:val="20"/>
                <w:szCs w:val="20"/>
              </w:rPr>
              <w:t>ECF312 Farmakognozi Lab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0E5AE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506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ECF110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Analitik Kimya Lab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360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 212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Biyokimya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508"/>
        </w:trPr>
        <w:tc>
          <w:tcPr>
            <w:tcW w:w="1604" w:type="dxa"/>
            <w:vMerge w:val="restart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16 MAYIS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ECF222</w:t>
            </w:r>
            <w:r w:rsidRPr="004A2A39">
              <w:rPr>
                <w:rFonts w:eastAsia="Calibri" w:cs="Times New Roman"/>
                <w:sz w:val="20"/>
                <w:szCs w:val="20"/>
              </w:rPr>
              <w:t xml:space="preserve"> Farmakoloji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A2A39">
              <w:rPr>
                <w:rFonts w:eastAsia="Calibri" w:cs="Times New Roman"/>
                <w:sz w:val="20"/>
                <w:szCs w:val="20"/>
              </w:rPr>
              <w:t>I</w:t>
            </w:r>
          </w:p>
          <w:p w:rsidR="00CF0F7C" w:rsidRPr="004A2A39" w:rsidRDefault="00CF0F7C" w:rsidP="007649A5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>ECF214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4A2A39">
              <w:rPr>
                <w:rFonts w:eastAsia="Calibri" w:cs="Times New Roman"/>
                <w:sz w:val="20"/>
                <w:szCs w:val="20"/>
              </w:rPr>
              <w:t>FarmakolojiI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819"/>
        </w:trPr>
        <w:tc>
          <w:tcPr>
            <w:tcW w:w="1604" w:type="dxa"/>
            <w:vMerge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DC4E48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Cs/>
                <w:sz w:val="20"/>
                <w:szCs w:val="20"/>
              </w:rPr>
              <w:t>16:00-17:15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ECF220 </w:t>
            </w:r>
            <w:r w:rsidRPr="004A2A39">
              <w:rPr>
                <w:rFonts w:eastAsia="Calibri" w:cs="Times New Roman"/>
                <w:bCs/>
                <w:sz w:val="20"/>
                <w:szCs w:val="20"/>
              </w:rPr>
              <w:t>Eczacılık Uygulamaları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DC4E48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  <w:tr w:rsidR="00CF0F7C" w:rsidRPr="004A2A39" w:rsidTr="00CF0F7C">
        <w:trPr>
          <w:cantSplit/>
          <w:trHeight w:val="798"/>
        </w:trPr>
        <w:tc>
          <w:tcPr>
            <w:tcW w:w="1604" w:type="dxa"/>
            <w:shd w:val="clear" w:color="auto" w:fill="auto"/>
            <w:textDirection w:val="btLr"/>
            <w:vAlign w:val="center"/>
          </w:tcPr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17 MAYIS 2019</w:t>
            </w:r>
          </w:p>
          <w:p w:rsidR="00CF0F7C" w:rsidRPr="004A2A39" w:rsidRDefault="00CF0F7C" w:rsidP="00DC4E48">
            <w:pPr>
              <w:pStyle w:val="AralkYok"/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2A39">
              <w:rPr>
                <w:rFonts w:asciiTheme="minorHAnsi" w:hAnsi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F0F7C" w:rsidRPr="004A2A39" w:rsidRDefault="00CF0F7C" w:rsidP="00C63949">
            <w:pPr>
              <w:pStyle w:val="AralkYok"/>
              <w:rPr>
                <w:rFonts w:asciiTheme="minorHAnsi" w:hAnsiTheme="minorHAnsi"/>
                <w:bCs/>
                <w:sz w:val="20"/>
                <w:szCs w:val="20"/>
              </w:rPr>
            </w:pPr>
            <w:r w:rsidRPr="004A2A39">
              <w:rPr>
                <w:rFonts w:asciiTheme="minorHAnsi" w:hAnsiTheme="minorHAnsi"/>
                <w:sz w:val="20"/>
                <w:szCs w:val="20"/>
              </w:rPr>
              <w:t>12:15-13:30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0F7C" w:rsidRPr="004A2A39" w:rsidRDefault="00CF0F7C" w:rsidP="007649A5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rFonts w:eastAsia="Calibri" w:cs="Times New Roman"/>
                <w:b/>
                <w:sz w:val="20"/>
                <w:szCs w:val="20"/>
              </w:rPr>
              <w:t xml:space="preserve">ECF304 </w:t>
            </w:r>
            <w:r w:rsidRPr="004A2A39">
              <w:rPr>
                <w:rFonts w:eastAsia="Calibri" w:cs="Times New Roman"/>
                <w:sz w:val="20"/>
                <w:szCs w:val="20"/>
              </w:rPr>
              <w:t>Farmasötik Kimya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0F7C" w:rsidRPr="004A2A39" w:rsidRDefault="00CF0F7C" w:rsidP="00E44719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A2A39">
              <w:rPr>
                <w:sz w:val="20"/>
                <w:szCs w:val="20"/>
              </w:rPr>
              <w:t>D1</w:t>
            </w:r>
          </w:p>
        </w:tc>
      </w:tr>
    </w:tbl>
    <w:p w:rsidR="005A1791" w:rsidRPr="00993994" w:rsidRDefault="005A1791"/>
    <w:p w:rsidR="0046025C" w:rsidRPr="00993994" w:rsidRDefault="0046025C"/>
    <w:p w:rsidR="0046025C" w:rsidRPr="00993994" w:rsidRDefault="0046025C"/>
    <w:p w:rsidR="0046025C" w:rsidRPr="00993994" w:rsidRDefault="0046025C"/>
    <w:p w:rsidR="0046025C" w:rsidRPr="00993994" w:rsidRDefault="0046025C"/>
    <w:p w:rsidR="0046025C" w:rsidRPr="00993994" w:rsidRDefault="0046025C"/>
    <w:sectPr w:rsidR="0046025C" w:rsidRPr="00993994" w:rsidSect="00F51F86">
      <w:headerReference w:type="default" r:id="rId6"/>
      <w:pgSz w:w="16838" w:h="11906" w:orient="landscape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25" w:rsidRDefault="00343325" w:rsidP="003F13F2">
      <w:pPr>
        <w:spacing w:after="0" w:line="240" w:lineRule="auto"/>
      </w:pPr>
      <w:r>
        <w:separator/>
      </w:r>
    </w:p>
  </w:endnote>
  <w:endnote w:type="continuationSeparator" w:id="0">
    <w:p w:rsidR="00343325" w:rsidRDefault="00343325" w:rsidP="003F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25" w:rsidRDefault="00343325" w:rsidP="003F13F2">
      <w:pPr>
        <w:spacing w:after="0" w:line="240" w:lineRule="auto"/>
      </w:pPr>
      <w:r>
        <w:separator/>
      </w:r>
    </w:p>
  </w:footnote>
  <w:footnote w:type="continuationSeparator" w:id="0">
    <w:p w:rsidR="00343325" w:rsidRDefault="00343325" w:rsidP="003F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FE" w:rsidRDefault="000E0EFE" w:rsidP="003F13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</w:p>
  <w:p w:rsidR="000E0EFE" w:rsidRPr="003F13F2" w:rsidRDefault="000E0EFE" w:rsidP="003F13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3F13F2">
      <w:rPr>
        <w:rFonts w:ascii="Calibri" w:eastAsia="Calibri" w:hAnsi="Calibri" w:cs="Times New Roman"/>
        <w:b/>
        <w:sz w:val="24"/>
        <w:szCs w:val="24"/>
      </w:rPr>
      <w:t>2018-2019 EĞİTİM ÖĞRETİM YILI</w:t>
    </w:r>
    <w:r>
      <w:rPr>
        <w:rFonts w:ascii="Calibri" w:eastAsia="Calibri" w:hAnsi="Calibri" w:cs="Times New Roman"/>
        <w:b/>
        <w:sz w:val="24"/>
        <w:szCs w:val="24"/>
      </w:rPr>
      <w:t xml:space="preserve"> BAHAR DÖNEMİ</w:t>
    </w:r>
  </w:p>
  <w:p w:rsidR="000E0EFE" w:rsidRPr="003F13F2" w:rsidRDefault="000E0EFE" w:rsidP="003F13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3F13F2">
      <w:rPr>
        <w:rFonts w:ascii="Calibri" w:eastAsia="Calibri" w:hAnsi="Calibri" w:cs="Times New Roman"/>
        <w:b/>
        <w:sz w:val="24"/>
        <w:szCs w:val="24"/>
      </w:rPr>
      <w:t xml:space="preserve">ÇUKUROVA ÜNİVERSİTESİ ECZACILIK FAKÜLTESİ </w:t>
    </w:r>
    <w:r w:rsidR="006D1B48">
      <w:rPr>
        <w:rFonts w:ascii="Calibri" w:eastAsia="Calibri" w:hAnsi="Calibri" w:cs="Times New Roman"/>
        <w:b/>
        <w:sz w:val="24"/>
        <w:szCs w:val="24"/>
      </w:rPr>
      <w:t>MAZERET</w:t>
    </w:r>
    <w:r>
      <w:rPr>
        <w:rFonts w:ascii="Calibri" w:eastAsia="Calibri" w:hAnsi="Calibri" w:cs="Times New Roman"/>
        <w:b/>
        <w:sz w:val="24"/>
        <w:szCs w:val="24"/>
      </w:rPr>
      <w:t xml:space="preserve">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F2"/>
    <w:rsid w:val="000338E2"/>
    <w:rsid w:val="0003773C"/>
    <w:rsid w:val="0006197F"/>
    <w:rsid w:val="0007314D"/>
    <w:rsid w:val="00085B3E"/>
    <w:rsid w:val="000913DF"/>
    <w:rsid w:val="000A47D3"/>
    <w:rsid w:val="000A7302"/>
    <w:rsid w:val="000E0EFE"/>
    <w:rsid w:val="00122857"/>
    <w:rsid w:val="00192666"/>
    <w:rsid w:val="001C2969"/>
    <w:rsid w:val="001E0C41"/>
    <w:rsid w:val="001F3A2A"/>
    <w:rsid w:val="00206D17"/>
    <w:rsid w:val="0023472C"/>
    <w:rsid w:val="002378FB"/>
    <w:rsid w:val="002554EA"/>
    <w:rsid w:val="0026583B"/>
    <w:rsid w:val="00270718"/>
    <w:rsid w:val="00280BF4"/>
    <w:rsid w:val="002A6FDC"/>
    <w:rsid w:val="002C159F"/>
    <w:rsid w:val="002C2F97"/>
    <w:rsid w:val="002C3221"/>
    <w:rsid w:val="002D6300"/>
    <w:rsid w:val="002D7485"/>
    <w:rsid w:val="002F3044"/>
    <w:rsid w:val="003021D3"/>
    <w:rsid w:val="00343325"/>
    <w:rsid w:val="00363D69"/>
    <w:rsid w:val="00373CA6"/>
    <w:rsid w:val="00380B50"/>
    <w:rsid w:val="003C039D"/>
    <w:rsid w:val="003F13F2"/>
    <w:rsid w:val="00443929"/>
    <w:rsid w:val="00450C5B"/>
    <w:rsid w:val="004537A7"/>
    <w:rsid w:val="0046025C"/>
    <w:rsid w:val="00485FD6"/>
    <w:rsid w:val="00487941"/>
    <w:rsid w:val="00495419"/>
    <w:rsid w:val="004A2A39"/>
    <w:rsid w:val="004B5BCF"/>
    <w:rsid w:val="004E2EFA"/>
    <w:rsid w:val="004F5C9A"/>
    <w:rsid w:val="00502557"/>
    <w:rsid w:val="00520131"/>
    <w:rsid w:val="005218F5"/>
    <w:rsid w:val="005469F5"/>
    <w:rsid w:val="00557781"/>
    <w:rsid w:val="00572982"/>
    <w:rsid w:val="0058356E"/>
    <w:rsid w:val="005A1791"/>
    <w:rsid w:val="005A4E10"/>
    <w:rsid w:val="005D5833"/>
    <w:rsid w:val="00600349"/>
    <w:rsid w:val="006231B7"/>
    <w:rsid w:val="00644612"/>
    <w:rsid w:val="006A29EE"/>
    <w:rsid w:val="006B4C38"/>
    <w:rsid w:val="006C5003"/>
    <w:rsid w:val="006D1B48"/>
    <w:rsid w:val="006E1F78"/>
    <w:rsid w:val="006F241E"/>
    <w:rsid w:val="00713CC2"/>
    <w:rsid w:val="007649A5"/>
    <w:rsid w:val="00795EF6"/>
    <w:rsid w:val="007A42FD"/>
    <w:rsid w:val="007C249D"/>
    <w:rsid w:val="007C3B43"/>
    <w:rsid w:val="0080189D"/>
    <w:rsid w:val="00813955"/>
    <w:rsid w:val="00820133"/>
    <w:rsid w:val="008327F2"/>
    <w:rsid w:val="00862BE1"/>
    <w:rsid w:val="008677FF"/>
    <w:rsid w:val="00873DA7"/>
    <w:rsid w:val="008927A7"/>
    <w:rsid w:val="008C47B0"/>
    <w:rsid w:val="008F6D0D"/>
    <w:rsid w:val="00953156"/>
    <w:rsid w:val="009572DE"/>
    <w:rsid w:val="009658B2"/>
    <w:rsid w:val="00971734"/>
    <w:rsid w:val="00993994"/>
    <w:rsid w:val="009A6E9F"/>
    <w:rsid w:val="009E5D65"/>
    <w:rsid w:val="00A42AC1"/>
    <w:rsid w:val="00AC526D"/>
    <w:rsid w:val="00AE2F23"/>
    <w:rsid w:val="00AE64C6"/>
    <w:rsid w:val="00AF23E8"/>
    <w:rsid w:val="00B262B3"/>
    <w:rsid w:val="00B46B76"/>
    <w:rsid w:val="00B61C71"/>
    <w:rsid w:val="00B738CA"/>
    <w:rsid w:val="00B80921"/>
    <w:rsid w:val="00BA333B"/>
    <w:rsid w:val="00BA5D81"/>
    <w:rsid w:val="00BD3606"/>
    <w:rsid w:val="00C054F4"/>
    <w:rsid w:val="00C2457D"/>
    <w:rsid w:val="00C25A1F"/>
    <w:rsid w:val="00C60776"/>
    <w:rsid w:val="00C61758"/>
    <w:rsid w:val="00C6506B"/>
    <w:rsid w:val="00C87121"/>
    <w:rsid w:val="00C975EE"/>
    <w:rsid w:val="00CB6894"/>
    <w:rsid w:val="00CC539F"/>
    <w:rsid w:val="00CD06EE"/>
    <w:rsid w:val="00CD6ACA"/>
    <w:rsid w:val="00CF0F7C"/>
    <w:rsid w:val="00D17913"/>
    <w:rsid w:val="00D21631"/>
    <w:rsid w:val="00D432BF"/>
    <w:rsid w:val="00DA3E32"/>
    <w:rsid w:val="00DC0A8C"/>
    <w:rsid w:val="00DC4E48"/>
    <w:rsid w:val="00DE4100"/>
    <w:rsid w:val="00E15994"/>
    <w:rsid w:val="00E238A9"/>
    <w:rsid w:val="00E56957"/>
    <w:rsid w:val="00E7000D"/>
    <w:rsid w:val="00E729E7"/>
    <w:rsid w:val="00EA4F65"/>
    <w:rsid w:val="00EB1AA8"/>
    <w:rsid w:val="00EB6750"/>
    <w:rsid w:val="00EC3CD3"/>
    <w:rsid w:val="00EE1A6F"/>
    <w:rsid w:val="00F118EB"/>
    <w:rsid w:val="00F31153"/>
    <w:rsid w:val="00F51F86"/>
    <w:rsid w:val="00F546DF"/>
    <w:rsid w:val="00F66A29"/>
    <w:rsid w:val="00F72C2A"/>
    <w:rsid w:val="00FB6CEB"/>
    <w:rsid w:val="00FC08A1"/>
    <w:rsid w:val="00FD08D8"/>
    <w:rsid w:val="00FD1CE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63CA"/>
  <w15:docId w15:val="{1F49DF0A-E178-0F4D-BA0C-2B82C1B6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F13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3F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3F2"/>
  </w:style>
  <w:style w:type="paragraph" w:styleId="AltBilgi">
    <w:name w:val="footer"/>
    <w:basedOn w:val="Normal"/>
    <w:link w:val="AltBilgiChar"/>
    <w:uiPriority w:val="99"/>
    <w:unhideWhenUsed/>
    <w:rsid w:val="003F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13F2"/>
  </w:style>
  <w:style w:type="table" w:customStyle="1" w:styleId="TabloKlavuzu11">
    <w:name w:val="Tablo Kılavuzu11"/>
    <w:basedOn w:val="NormalTablo"/>
    <w:next w:val="TabloKlavuzu"/>
    <w:uiPriority w:val="59"/>
    <w:rsid w:val="003F13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F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A179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2C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Kullanıcısı</cp:lastModifiedBy>
  <cp:revision>4</cp:revision>
  <cp:lastPrinted>2019-04-17T08:24:00Z</cp:lastPrinted>
  <dcterms:created xsi:type="dcterms:W3CDTF">2019-04-29T12:08:00Z</dcterms:created>
  <dcterms:modified xsi:type="dcterms:W3CDTF">2019-04-29T12:50:00Z</dcterms:modified>
</cp:coreProperties>
</file>